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Sprint 2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Skill Court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 72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Setup a pseudo-random/fully random game alpha trial(8 points)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should research what type of algorithm to use in order to start a pseudo-random/non-configured game.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Setup and test Algorithm for SkillCourt game (8 points)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implement code and test for bugs when creating the algorithm for pad service device. 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59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 Implementation of the synchronization of server using GraphQl and client side (5 points) 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research how to implement synchronization between  GraphQL and client-side </w:t>
      </w:r>
    </w:p>
    <w:p w:rsidR="00000000" w:rsidDel="00000000" w:rsidP="00000000" w:rsidRDefault="00000000" w:rsidRPr="00000000" w14:paraId="00000013">
      <w:pPr>
        <w:spacing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Edan Rosen- total points 8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firstLine="108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Setup a pseudo-random/fully random game alpha trial(8 points)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firstLine="1080"/>
      </w:pPr>
      <w:r w:rsidDel="00000000" w:rsidR="00000000" w:rsidRPr="00000000">
        <w:rPr>
          <w:rtl w:val="0"/>
        </w:rPr>
        <w:t xml:space="preserve">As a developer, I should research what type of algorithm to use in order to start 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pseudo-random/non-configured game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Victor Andrade - total points 8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  <w:tab/>
        <w:t xml:space="preserve">Shadow the </w:t>
      </w:r>
      <w:r w:rsidDel="00000000" w:rsidR="00000000" w:rsidRPr="00000000">
        <w:rPr>
          <w:b w:val="1"/>
          <w:rtl w:val="0"/>
        </w:rPr>
        <w:t xml:space="preserve">Setup a pseudo-random/fully random game alpha trial(8 points)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developer, I should research what type of algorithm to use in order to start a pseudo-random/non-configured game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Michael Charran- total points 8</w:t>
      </w:r>
    </w:p>
    <w:p w:rsidR="00000000" w:rsidDel="00000000" w:rsidP="00000000" w:rsidRDefault="00000000" w:rsidRPr="00000000" w14:paraId="00000024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ab/>
        <w:t xml:space="preserve">Shadow the </w:t>
      </w:r>
      <w:r w:rsidDel="00000000" w:rsidR="00000000" w:rsidRPr="00000000">
        <w:rPr>
          <w:b w:val="1"/>
          <w:rtl w:val="0"/>
        </w:rPr>
        <w:t xml:space="preserve">Setup a pseudo-random/fully random game alpha trial(8 points)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developer, I should research what type of algorithm to use in order to start a pseudo-random/non-configured game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pseudo-random/non-configured game.</w:t>
      </w:r>
    </w:p>
    <w:p w:rsidR="00000000" w:rsidDel="00000000" w:rsidP="00000000" w:rsidRDefault="00000000" w:rsidRPr="00000000" w14:paraId="00000027">
      <w:pPr>
        <w:rPr>
          <w:u w:val="none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Naomi Guedes - total points 8</w:t>
      </w:r>
    </w:p>
    <w:p w:rsidR="00000000" w:rsidDel="00000000" w:rsidP="00000000" w:rsidRDefault="00000000" w:rsidRPr="00000000" w14:paraId="00000029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Setup a pseudo-random/fully random game alpha trial(8 points)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developer, I should research what type of algorithm to use in order to start 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pseudo-random/non-configured game.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Eric Segura  - total points: total 8 points</w:t>
        <w:br w:type="textWrapping"/>
        <w:br w:type="textWrapping"/>
      </w:r>
      <w:r w:rsidDel="00000000" w:rsidR="00000000" w:rsidRPr="00000000">
        <w:rPr>
          <w:b w:val="1"/>
          <w:rtl w:val="0"/>
        </w:rPr>
        <w:t xml:space="preserve">Research Implementation of the synchronization of server using GraphQl and client side (5 points) </w:t>
      </w:r>
    </w:p>
    <w:p w:rsidR="00000000" w:rsidDel="00000000" w:rsidP="00000000" w:rsidRDefault="00000000" w:rsidRPr="00000000" w14:paraId="0000002E">
      <w:pPr>
        <w:spacing w:line="259" w:lineRule="auto"/>
        <w:ind w:left="720" w:firstLine="0"/>
        <w:rPr/>
      </w:pPr>
      <w:r w:rsidDel="00000000" w:rsidR="00000000" w:rsidRPr="00000000">
        <w:rPr>
          <w:rtl w:val="0"/>
        </w:rPr>
        <w:t xml:space="preserve">As a developer, I should research how to implement synchronization between  GraphQL and client-side 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Adjust SkillCourt branding throughout Mobile App and Website (3 points)</w:t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As a developer, I should adjust all branding regarding SkillCourt and change any names that refer to Agineek in the website.</w:t>
      </w:r>
    </w:p>
    <w:p w:rsidR="00000000" w:rsidDel="00000000" w:rsidP="00000000" w:rsidRDefault="00000000" w:rsidRPr="00000000" w14:paraId="00000032">
      <w:pPr>
        <w:ind w:left="1440" w:firstLine="0"/>
        <w:rPr>
          <w:u w:val="none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Andrew Young - total points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shd w:fill="auto" w:val="clear"/>
          <w:rtl w:val="0"/>
        </w:rPr>
        <w:t xml:space="preserve">Rene Garcia </w:t>
      </w:r>
      <w:r w:rsidDel="00000000" w:rsidR="00000000" w:rsidRPr="00000000">
        <w:rPr>
          <w:rtl w:val="0"/>
        </w:rPr>
        <w:t xml:space="preserve">- total points:  total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7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 Implementation of the synchronization of server using GraphQl and client side (5 points) </w:t>
      </w:r>
    </w:p>
    <w:p w:rsidR="00000000" w:rsidDel="00000000" w:rsidP="00000000" w:rsidRDefault="00000000" w:rsidRPr="00000000" w14:paraId="00000038">
      <w:pPr>
        <w:numPr>
          <w:ilvl w:val="1"/>
          <w:numId w:val="7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research how to implement synchronization between  GraphQL and client-side 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Adjust SkillCourt branding throughout Mobile App and Website (3 points)</w:t>
      </w:r>
    </w:p>
    <w:p w:rsidR="00000000" w:rsidDel="00000000" w:rsidP="00000000" w:rsidRDefault="00000000" w:rsidRPr="00000000" w14:paraId="0000003B">
      <w:pPr>
        <w:numPr>
          <w:ilvl w:val="1"/>
          <w:numId w:val="6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As a developer, I should adjust all branding regarding SkillCourt and change any names that refer to Agineek in the website.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Kevin Valdes - total points: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7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 Implementation of the synchronization of server using GraphQl and client side (5 points) </w:t>
      </w:r>
    </w:p>
    <w:p w:rsidR="00000000" w:rsidDel="00000000" w:rsidP="00000000" w:rsidRDefault="00000000" w:rsidRPr="00000000" w14:paraId="00000040">
      <w:pPr>
        <w:numPr>
          <w:ilvl w:val="1"/>
          <w:numId w:val="7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research how to implement synchronization between  GraphQL and client-side </w:t>
      </w:r>
    </w:p>
    <w:p w:rsidR="00000000" w:rsidDel="00000000" w:rsidP="00000000" w:rsidRDefault="00000000" w:rsidRPr="00000000" w14:paraId="0000004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Adjust SkillCourt branding throughout Mobile App and Website (3 points)</w:t>
      </w:r>
    </w:p>
    <w:p w:rsidR="00000000" w:rsidDel="00000000" w:rsidP="00000000" w:rsidRDefault="00000000" w:rsidRPr="00000000" w14:paraId="00000043">
      <w:pPr>
        <w:numPr>
          <w:ilvl w:val="1"/>
          <w:numId w:val="6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As a developer, I should adjust all branding regarding SkillCourt and change any names that refer to Agineek in the website. </w:t>
      </w:r>
    </w:p>
    <w:p w:rsidR="00000000" w:rsidDel="00000000" w:rsidP="00000000" w:rsidRDefault="00000000" w:rsidRPr="00000000" w14:paraId="0000004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  <w:t xml:space="preserve">Bernardo Cruz - total points: 8</w:t>
      </w:r>
    </w:p>
    <w:p w:rsidR="00000000" w:rsidDel="00000000" w:rsidP="00000000" w:rsidRDefault="00000000" w:rsidRPr="00000000" w14:paraId="0000004B">
      <w:pPr>
        <w:numPr>
          <w:ilvl w:val="1"/>
          <w:numId w:val="7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 Implementation of the synchronization of server using GraphQl and client side (5 points) </w:t>
      </w:r>
    </w:p>
    <w:p w:rsidR="00000000" w:rsidDel="00000000" w:rsidP="00000000" w:rsidRDefault="00000000" w:rsidRPr="00000000" w14:paraId="0000004C">
      <w:pPr>
        <w:numPr>
          <w:ilvl w:val="1"/>
          <w:numId w:val="7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research how to implement synchronization between  GraphQL and client-side </w:t>
      </w:r>
    </w:p>
    <w:p w:rsidR="00000000" w:rsidDel="00000000" w:rsidP="00000000" w:rsidRDefault="00000000" w:rsidRPr="00000000" w14:paraId="0000004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Adjust SkillCourt branding throughout Mobile App and Website (3 points)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As a developer, I should adjust all branding regarding SkillCourt and change any names that refer to Agineek in the website.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Yasaar Kadery - total points: 8 </w:t>
      </w:r>
    </w:p>
    <w:p w:rsidR="00000000" w:rsidDel="00000000" w:rsidP="00000000" w:rsidRDefault="00000000" w:rsidRPr="00000000" w14:paraId="00000056">
      <w:pPr>
        <w:numPr>
          <w:ilvl w:val="1"/>
          <w:numId w:val="7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Setup a pseudo-random/fully random game alpha trial(8 points)</w:t>
      </w:r>
    </w:p>
    <w:p w:rsidR="00000000" w:rsidDel="00000000" w:rsidP="00000000" w:rsidRDefault="00000000" w:rsidRPr="00000000" w14:paraId="00000057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As a developer, I should research what type of algorithm to use in order to start a pseudo-random/non-configured ga</w:t>
      </w:r>
    </w:p>
    <w:p w:rsidR="00000000" w:rsidDel="00000000" w:rsidP="00000000" w:rsidRDefault="00000000" w:rsidRPr="00000000" w14:paraId="0000005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t xml:space="preserve"> 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5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8NQbZ5R/KKRzXbmFh7d5rEhJ6Q==">AMUW2mU/19dH4NNU0p2/6ILVmAiYlE7pW6oTO2AtzIemmyrtorkdJRQCYjQ2LHi7xQkwudOrvo6veVX1MQgT8dWDmXhoZOTADq0+CyfbK1JHfYIa8zhDbZ4=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